
<file path=[Content_Types].xml><?xml version="1.0" encoding="utf-8"?>
<Types xmlns="http://schemas.openxmlformats.org/package/2006/content-types">
  <Default ContentType="image/jpeg" Extension="jpg"/>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before="66" w:lineRule="auto"/>
        <w:ind w:right="0"/>
        <w:jc w:val="center"/>
        <w:rPr>
          <w:b w:val="1"/>
          <w:sz w:val="20"/>
          <w:szCs w:val="20"/>
        </w:rPr>
      </w:pPr>
      <w:r w:rsidDel="00000000" w:rsidR="00000000" w:rsidRPr="00000000">
        <w:rPr>
          <w:b w:val="1"/>
          <w:sz w:val="20"/>
          <w:szCs w:val="20"/>
          <w:rtl w:val="0"/>
        </w:rPr>
        <w:t xml:space="preserve">ANEXO V</w:t>
      </w:r>
    </w:p>
    <w:p w:rsidR="00000000" w:rsidDel="00000000" w:rsidP="00000000" w:rsidRDefault="00000000" w:rsidRPr="00000000" w14:paraId="000000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3">
      <w:pPr>
        <w:spacing w:before="188" w:lineRule="auto"/>
        <w:ind w:right="0"/>
        <w:jc w:val="center"/>
        <w:rPr>
          <w:b w:val="1"/>
          <w:sz w:val="20"/>
          <w:szCs w:val="20"/>
        </w:rPr>
      </w:pPr>
      <w:r w:rsidDel="00000000" w:rsidR="00000000" w:rsidRPr="00000000">
        <w:rPr>
          <w:b w:val="1"/>
          <w:sz w:val="20"/>
          <w:szCs w:val="20"/>
          <w:rtl w:val="0"/>
        </w:rPr>
        <w:t xml:space="preserve">DECLARAÇÃO DE PRODUÇÃO PRÓPRIA DO AGRICULTOR PARA PARA BENEFICIÁRIOS FORNECEDORES (FORNECEDOR INDIVIDUAL)</w:t>
      </w:r>
    </w:p>
    <w:p w:rsidR="00000000" w:rsidDel="00000000" w:rsidP="00000000" w:rsidRDefault="00000000" w:rsidRPr="00000000" w14:paraId="000000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 w:line="240" w:lineRule="auto"/>
        <w:ind w:left="0" w:right="0" w:firstLine="0"/>
        <w:jc w:val="center"/>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6">
      <w:pPr>
        <w:ind w:right="0"/>
        <w:jc w:val="center"/>
        <w:rPr>
          <w:b w:val="1"/>
          <w:sz w:val="20"/>
          <w:szCs w:val="20"/>
        </w:rPr>
      </w:pPr>
      <w:r w:rsidDel="00000000" w:rsidR="00000000" w:rsidRPr="00000000">
        <w:rPr>
          <w:b w:val="1"/>
          <w:sz w:val="20"/>
          <w:szCs w:val="20"/>
          <w:rtl w:val="0"/>
        </w:rPr>
        <w:t xml:space="preserve">DECLARAÇÃO DE PRODUÇÃO PRÓPRIA (CHAMADA PÚBLICA N° 01/2021)</w:t>
      </w:r>
    </w:p>
    <w:p w:rsidR="00000000" w:rsidDel="00000000" w:rsidP="00000000" w:rsidRDefault="00000000" w:rsidRPr="00000000" w14:paraId="000000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9">
      <w:pPr>
        <w:tabs>
          <w:tab w:val="left" w:pos="10054"/>
        </w:tabs>
        <w:spacing w:line="360" w:lineRule="auto"/>
        <w:jc w:val="both"/>
        <w:rPr/>
      </w:pPr>
      <w:r w:rsidDel="00000000" w:rsidR="00000000" w:rsidRPr="00000000">
        <w:rPr>
          <w:rtl w:val="0"/>
        </w:rPr>
        <w:t xml:space="preserve">Eu, _________________________________________________________________, CPF n°</w:t>
      </w:r>
      <w:r w:rsidDel="00000000" w:rsidR="00000000" w:rsidRPr="00000000">
        <w:rPr>
          <w:rtl w:val="0"/>
        </w:rPr>
        <w:t xml:space="preserve"> ___________________________ e DAP física n° ____________________________, declaro, para fins de participação na modalidade Compra Institucional, do Programa de Aquisição de Alimentos (PAA), que os gêneros alimentícios relacionados na proposta de venda em meu nome são oriundos de produção própria.</w:t>
      </w:r>
    </w:p>
    <w:p w:rsidR="00000000" w:rsidDel="00000000" w:rsidP="00000000" w:rsidRDefault="00000000" w:rsidRPr="00000000" w14:paraId="000000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 w:line="240" w:lineRule="auto"/>
        <w:ind w:left="0" w:right="0" w:firstLine="0"/>
        <w:jc w:val="center"/>
        <w:rPr>
          <w:rFonts w:ascii="Arial" w:cs="Arial" w:eastAsia="Arial" w:hAnsi="Arial"/>
          <w:b w:val="0"/>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00C">
      <w:pPr>
        <w:tabs>
          <w:tab w:val="left" w:pos="1046"/>
          <w:tab w:val="left" w:pos="1485"/>
          <w:tab w:val="left" w:pos="1922"/>
        </w:tabs>
        <w:ind w:right="0"/>
        <w:jc w:val="right"/>
        <w:rPr/>
      </w:pPr>
      <w:bookmarkStart w:colFirst="0" w:colLast="0" w:name="_heading=h.gjdgxs" w:id="0"/>
      <w:bookmarkEnd w:id="0"/>
      <w:r w:rsidDel="00000000" w:rsidR="00000000" w:rsidRPr="00000000">
        <w:rPr>
          <w:sz w:val="20"/>
          <w:szCs w:val="20"/>
          <w:rtl w:val="0"/>
        </w:rPr>
        <w:t xml:space="preserve">Naviraí</w:t>
      </w:r>
      <w:r w:rsidDel="00000000" w:rsidR="00000000" w:rsidRPr="00000000">
        <w:rPr>
          <w:rtl w:val="0"/>
        </w:rPr>
        <w:t xml:space="preserve">, ______ de _______________ de 2021.</w:t>
      </w:r>
    </w:p>
    <w:p w:rsidR="00000000" w:rsidDel="00000000" w:rsidP="00000000" w:rsidRDefault="00000000" w:rsidRPr="00000000" w14:paraId="000000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0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0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0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 w:line="240" w:lineRule="auto"/>
        <w:ind w:left="0" w:right="0" w:firstLine="0"/>
        <w:jc w:val="center"/>
        <w:rPr>
          <w:rFonts w:ascii="Arial" w:cs="Arial" w:eastAsia="Arial" w:hAnsi="Arial"/>
          <w:b w:val="0"/>
          <w:i w:val="0"/>
          <w:smallCaps w:val="0"/>
          <w:strike w:val="0"/>
          <w:color w:val="000000"/>
          <w:u w:val="none"/>
          <w:shd w:fill="auto" w:val="clear"/>
          <w:vertAlign w:val="baseline"/>
        </w:rPr>
      </w:pPr>
      <w:r w:rsidDel="00000000" w:rsidR="00000000" w:rsidRPr="00000000">
        <w:rPr>
          <w:rtl w:val="0"/>
        </w:rPr>
      </w:r>
      <w:r w:rsidDel="00000000" w:rsidR="00000000" w:rsidRPr="00000000">
        <mc:AlternateContent>
          <mc:Choice Requires="wpg">
            <w:drawing>
              <wp:anchor allowOverlap="1" behindDoc="0" distB="0" distT="0" distL="0" distR="0" hidden="0" layoutInCell="1" locked="0" relativeHeight="0" simplePos="0">
                <wp:simplePos x="0" y="0"/>
                <wp:positionH relativeFrom="column">
                  <wp:posOffset>1155700</wp:posOffset>
                </wp:positionH>
                <wp:positionV relativeFrom="paragraph">
                  <wp:posOffset>152400</wp:posOffset>
                </wp:positionV>
                <wp:extent cx="3071495" cy="12700"/>
                <wp:effectExtent b="0" l="0" r="0" t="0"/>
                <wp:wrapTopAndBottom distB="0" distT="0"/>
                <wp:docPr id="156" name=""/>
                <a:graphic>
                  <a:graphicData uri="http://schemas.microsoft.com/office/word/2010/wordprocessingShape">
                    <wps:wsp>
                      <wps:cNvSpPr/>
                      <wps:cNvPr id="2" name="Shape 2"/>
                      <wps:spPr>
                        <a:xfrm>
                          <a:off x="3810253" y="3779365"/>
                          <a:ext cx="3071495" cy="1270"/>
                        </a:xfrm>
                        <a:custGeom>
                          <a:rect b="b" l="l" r="r" t="t"/>
                          <a:pathLst>
                            <a:path extrusionOk="0" h="120000" w="4837">
                              <a:moveTo>
                                <a:pt x="0" y="0"/>
                              </a:moveTo>
                              <a:lnTo>
                                <a:pt x="4837" y="0"/>
                              </a:lnTo>
                            </a:path>
                          </a:pathLst>
                        </a:custGeom>
                        <a:noFill/>
                        <a:ln cap="flat" cmpd="sng" w="9525">
                          <a:solidFill>
                            <a:srgbClr val="000000"/>
                          </a:solidFill>
                          <a:prstDash val="solid"/>
                          <a:round/>
                          <a:headEnd len="med" w="med" type="none"/>
                          <a:tailEnd len="med" w="med" type="none"/>
                        </a:ln>
                      </wps:spPr>
                      <wps:bodyPr anchorCtr="0" anchor="ctr" bIns="91425" lIns="91425" spcFirstLastPara="1" rIns="91425" wrap="square" tIns="91425">
                        <a:noAutofit/>
                      </wps:bodyPr>
                    </wps:wsp>
                  </a:graphicData>
                </a:graphic>
              </wp:anchor>
            </w:drawing>
          </mc:Choice>
          <mc:Fallback>
            <w:drawing>
              <wp:anchor allowOverlap="1" behindDoc="0" distB="0" distT="0" distL="0" distR="0" hidden="0" layoutInCell="1" locked="0" relativeHeight="0" simplePos="0">
                <wp:simplePos x="0" y="0"/>
                <wp:positionH relativeFrom="column">
                  <wp:posOffset>1155700</wp:posOffset>
                </wp:positionH>
                <wp:positionV relativeFrom="paragraph">
                  <wp:posOffset>152400</wp:posOffset>
                </wp:positionV>
                <wp:extent cx="3071495" cy="12700"/>
                <wp:effectExtent b="0" l="0" r="0" t="0"/>
                <wp:wrapTopAndBottom distB="0" distT="0"/>
                <wp:docPr id="156" name="image3.png"/>
                <a:graphic>
                  <a:graphicData uri="http://schemas.openxmlformats.org/drawingml/2006/picture">
                    <pic:pic>
                      <pic:nvPicPr>
                        <pic:cNvPr id="0" name="image3.png"/>
                        <pic:cNvPicPr preferRelativeResize="0"/>
                      </pic:nvPicPr>
                      <pic:blipFill>
                        <a:blip r:embed="rId7"/>
                        <a:srcRect/>
                        <a:stretch>
                          <a:fillRect/>
                        </a:stretch>
                      </pic:blipFill>
                      <pic:spPr>
                        <a:xfrm>
                          <a:off x="0" y="0"/>
                          <a:ext cx="3071495" cy="12700"/>
                        </a:xfrm>
                        <a:prstGeom prst="rect"/>
                        <a:ln/>
                      </pic:spPr>
                    </pic:pic>
                  </a:graphicData>
                </a:graphic>
              </wp:anchor>
            </w:drawing>
          </mc:Fallback>
        </mc:AlternateContent>
      </w:r>
    </w:p>
    <w:p w:rsidR="00000000" w:rsidDel="00000000" w:rsidP="00000000" w:rsidRDefault="00000000" w:rsidRPr="00000000" w14:paraId="00000011">
      <w:pPr>
        <w:spacing w:before="106" w:lineRule="auto"/>
        <w:ind w:right="0"/>
        <w:jc w:val="center"/>
        <w:rPr/>
      </w:pPr>
      <w:r w:rsidDel="00000000" w:rsidR="00000000" w:rsidRPr="00000000">
        <w:rPr>
          <w:rtl w:val="0"/>
        </w:rPr>
        <w:t xml:space="preserve">Assinatura</w:t>
      </w:r>
    </w:p>
    <w:p w:rsidR="00000000" w:rsidDel="00000000" w:rsidP="00000000" w:rsidRDefault="00000000" w:rsidRPr="00000000" w14:paraId="000000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715"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715"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18">
      <w:pPr>
        <w:rPr/>
      </w:pPr>
      <w:r w:rsidDel="00000000" w:rsidR="00000000" w:rsidRPr="00000000">
        <w:rPr>
          <w:rtl w:val="0"/>
        </w:rPr>
      </w:r>
    </w:p>
    <w:sectPr>
      <w:headerReference r:id="rId8" w:type="default"/>
      <w:footerReference r:id="rId9" w:type="default"/>
      <w:pgSz w:h="16838" w:w="11906" w:orient="portrait"/>
      <w:pgMar w:bottom="1417" w:top="1417" w:left="1701" w:right="1701"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A">
    <w:pPr>
      <w:widowControl w:val="1"/>
      <w:spacing w:line="276" w:lineRule="auto"/>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drawing>
        <wp:inline distB="114300" distT="114300" distL="114300" distR="114300">
          <wp:extent cx="5399730" cy="330200"/>
          <wp:effectExtent b="0" l="0" r="0" t="0"/>
          <wp:docPr id="159" name="image2.jpg"/>
          <a:graphic>
            <a:graphicData uri="http://schemas.openxmlformats.org/drawingml/2006/picture">
              <pic:pic>
                <pic:nvPicPr>
                  <pic:cNvPr id="0" name="image2.jpg"/>
                  <pic:cNvPicPr preferRelativeResize="0"/>
                </pic:nvPicPr>
                <pic:blipFill>
                  <a:blip r:embed="rId1"/>
                  <a:srcRect b="0" l="0" r="0" t="0"/>
                  <a:stretch>
                    <a:fillRect/>
                  </a:stretch>
                </pic:blipFill>
                <pic:spPr>
                  <a:xfrm>
                    <a:off x="0" y="0"/>
                    <a:ext cx="5399730" cy="330200"/>
                  </a:xfrm>
                  <a:prstGeom prst="rect"/>
                  <a:ln/>
                </pic:spPr>
              </pic:pic>
            </a:graphicData>
          </a:graphic>
        </wp:inline>
      </w:drawing>
    </w:r>
    <w:r w:rsidDel="00000000" w:rsidR="00000000" w:rsidRPr="00000000">
      <w:rPr>
        <w:rtl w:val="0"/>
      </w:rPr>
    </w:r>
    <w:r w:rsidDel="00000000" w:rsidR="00000000" w:rsidRPr="00000000">
      <mc:AlternateContent>
        <mc:Choice Requires="wpg">
          <w:drawing>
            <wp:anchor allowOverlap="1" behindDoc="1" distB="0" distT="0" distL="0" distR="0" hidden="0" layoutInCell="1" locked="0" relativeHeight="0" simplePos="0">
              <wp:simplePos x="0" y="0"/>
              <wp:positionH relativeFrom="column">
                <wp:posOffset>889000</wp:posOffset>
              </wp:positionH>
              <wp:positionV relativeFrom="paragraph">
                <wp:posOffset>9779000</wp:posOffset>
              </wp:positionV>
              <wp:extent cx="4505960" cy="346710"/>
              <wp:effectExtent b="0" l="0" r="0" t="0"/>
              <wp:wrapNone/>
              <wp:docPr id="157" name=""/>
              <a:graphic>
                <a:graphicData uri="http://schemas.microsoft.com/office/word/2010/wordprocessingShape">
                  <wps:wsp>
                    <wps:cNvSpPr/>
                    <wps:cNvPr id="3" name="Shape 3"/>
                    <wps:spPr>
                      <a:xfrm>
                        <a:off x="3097783" y="3611408"/>
                        <a:ext cx="4496435" cy="337185"/>
                      </a:xfrm>
                      <a:prstGeom prst="rect">
                        <a:avLst/>
                      </a:prstGeom>
                      <a:noFill/>
                      <a:ln>
                        <a:noFill/>
                      </a:ln>
                    </wps:spPr>
                    <wps:txbx>
                      <w:txbxContent>
                        <w:p w:rsidR="00000000" w:rsidDel="00000000" w:rsidP="00000000" w:rsidRDefault="00000000" w:rsidRPr="00000000">
                          <w:pPr>
                            <w:spacing w:after="0" w:before="27.999999523162842" w:line="240"/>
                            <w:ind w:left="20" w:right="0" w:firstLine="20"/>
                            <w:jc w:val="right"/>
                            <w:textDirection w:val="btLr"/>
                          </w:pPr>
                          <w:r w:rsidDel="00000000" w:rsidR="00000000" w:rsidRPr="00000000">
                            <w:rPr>
                              <w:rFonts w:ascii="Tahoma" w:cs="Tahoma" w:eastAsia="Tahoma" w:hAnsi="Tahoma"/>
                              <w:b w:val="1"/>
                              <w:i w:val="0"/>
                              <w:smallCaps w:val="0"/>
                              <w:strike w:val="0"/>
                              <w:color w:val="000000"/>
                              <w:sz w:val="12"/>
                              <w:vertAlign w:val="baseline"/>
                            </w:rPr>
                            <w:t xml:space="preserve">INSTITUTO FEDERAL DE EDUCAÇÃO, CIÊNCIA E TECNOLOGIA DE MATO GROSSO DO SUL | IFMS | CAMPUS TRÊS LAGOAS</w:t>
                          </w:r>
                        </w:p>
                        <w:p w:rsidR="00000000" w:rsidDel="00000000" w:rsidP="00000000" w:rsidRDefault="00000000" w:rsidRPr="00000000">
                          <w:pPr>
                            <w:spacing w:after="0" w:before="6.9999998807907104" w:line="180"/>
                            <w:ind w:left="0" w:right="17.999999523162842" w:firstLine="0"/>
                            <w:jc w:val="right"/>
                            <w:textDirection w:val="btLr"/>
                          </w:pPr>
                          <w:r w:rsidDel="00000000" w:rsidR="00000000" w:rsidRPr="00000000">
                            <w:rPr>
                              <w:rFonts w:ascii="Tahoma" w:cs="Tahoma" w:eastAsia="Tahoma" w:hAnsi="Tahoma"/>
                              <w:b w:val="1"/>
                              <w:i w:val="0"/>
                              <w:smallCaps w:val="0"/>
                              <w:strike w:val="0"/>
                              <w:color w:val="000000"/>
                              <w:sz w:val="12"/>
                              <w:vertAlign w:val="baseline"/>
                            </w:rPr>
                          </w:r>
                          <w:r w:rsidDel="00000000" w:rsidR="00000000" w:rsidRPr="00000000">
                            <w:rPr>
                              <w:rFonts w:ascii="Lucida Sans" w:cs="Lucida Sans" w:eastAsia="Lucida Sans" w:hAnsi="Lucida Sans"/>
                              <w:b w:val="0"/>
                              <w:i w:val="0"/>
                              <w:smallCaps w:val="0"/>
                              <w:strike w:val="0"/>
                              <w:color w:val="000000"/>
                              <w:sz w:val="12"/>
                              <w:vertAlign w:val="baseline"/>
                            </w:rPr>
                            <w:t xml:space="preserve">Endereço: Rua Angelo Melão, nº 790 | Três Lagoas-MS | CEP 79641162</w:t>
                          </w:r>
                        </w:p>
                        <w:p w:rsidR="00000000" w:rsidDel="00000000" w:rsidP="00000000" w:rsidRDefault="00000000" w:rsidRPr="00000000">
                          <w:pPr>
                            <w:spacing w:after="0" w:before="0" w:line="180"/>
                            <w:ind w:left="0" w:right="17.999999523162842" w:firstLine="0"/>
                            <w:jc w:val="right"/>
                            <w:textDirection w:val="btLr"/>
                          </w:pPr>
                          <w:r w:rsidDel="00000000" w:rsidR="00000000" w:rsidRPr="00000000">
                            <w:rPr>
                              <w:rFonts w:ascii="Lucida Sans" w:cs="Lucida Sans" w:eastAsia="Lucida Sans" w:hAnsi="Lucida Sans"/>
                              <w:b w:val="0"/>
                              <w:i w:val="0"/>
                              <w:smallCaps w:val="0"/>
                              <w:strike w:val="0"/>
                              <w:color w:val="000000"/>
                              <w:sz w:val="12"/>
                              <w:vertAlign w:val="baseline"/>
                            </w:rPr>
                          </w:r>
                          <w:r w:rsidDel="00000000" w:rsidR="00000000" w:rsidRPr="00000000">
                            <w:rPr>
                              <w:rFonts w:ascii="Lucida Sans" w:cs="Lucida Sans" w:eastAsia="Lucida Sans" w:hAnsi="Lucida Sans"/>
                              <w:b w:val="0"/>
                              <w:i w:val="0"/>
                              <w:smallCaps w:val="0"/>
                              <w:strike w:val="0"/>
                              <w:color w:val="000000"/>
                              <w:sz w:val="12"/>
                              <w:vertAlign w:val="baseline"/>
                            </w:rPr>
                            <w:t xml:space="preserve">Telefone: (67) 3509-9500 | </w:t>
                          </w:r>
                          <w:r w:rsidDel="00000000" w:rsidR="00000000" w:rsidRPr="00000000">
                            <w:rPr>
                              <w:rFonts w:ascii="Lucida Sans" w:cs="Lucida Sans" w:eastAsia="Lucida Sans" w:hAnsi="Lucida Sans"/>
                              <w:b w:val="0"/>
                              <w:i w:val="0"/>
                              <w:smallCaps w:val="0"/>
                              <w:strike w:val="0"/>
                              <w:color w:val="0563c1"/>
                              <w:sz w:val="12"/>
                              <w:u w:val="single"/>
                              <w:vertAlign w:val="baseline"/>
                            </w:rPr>
                            <w:t xml:space="preserve">licit.tl@ifms.edu.br</w:t>
                          </w:r>
                        </w:p>
                      </w:txbxContent>
                    </wps:txbx>
                    <wps:bodyPr anchorCtr="0" anchor="t" bIns="0" lIns="0" spcFirstLastPara="1" rIns="0" wrap="square" tIns="0">
                      <a:noAutofit/>
                    </wps:bodyPr>
                  </wps:wsp>
                </a:graphicData>
              </a:graphic>
            </wp:anchor>
          </w:drawing>
        </mc:Choice>
        <mc:Fallback>
          <w:drawing>
            <wp:anchor allowOverlap="1" behindDoc="1" distB="0" distT="0" distL="0" distR="0" hidden="0" layoutInCell="1" locked="0" relativeHeight="0" simplePos="0">
              <wp:simplePos x="0" y="0"/>
              <wp:positionH relativeFrom="column">
                <wp:posOffset>889000</wp:posOffset>
              </wp:positionH>
              <wp:positionV relativeFrom="paragraph">
                <wp:posOffset>9779000</wp:posOffset>
              </wp:positionV>
              <wp:extent cx="4505960" cy="346710"/>
              <wp:effectExtent b="0" l="0" r="0" t="0"/>
              <wp:wrapNone/>
              <wp:docPr id="157" name="image4.png"/>
              <a:graphic>
                <a:graphicData uri="http://schemas.openxmlformats.org/drawingml/2006/picture">
                  <pic:pic>
                    <pic:nvPicPr>
                      <pic:cNvPr id="0" name="image4.png"/>
                      <pic:cNvPicPr preferRelativeResize="0"/>
                    </pic:nvPicPr>
                    <pic:blipFill>
                      <a:blip r:embed="rId2"/>
                      <a:srcRect/>
                      <a:stretch>
                        <a:fillRect/>
                      </a:stretch>
                    </pic:blipFill>
                    <pic:spPr>
                      <a:xfrm>
                        <a:off x="0" y="0"/>
                        <a:ext cx="4505960" cy="346710"/>
                      </a:xfrm>
                      <a:prstGeom prst="rect"/>
                      <a:ln/>
                    </pic:spPr>
                  </pic:pic>
                </a:graphicData>
              </a:graphic>
            </wp:anchor>
          </w:drawing>
        </mc:Fallback>
      </mc:AlternateContent>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9">
    <w:pPr>
      <w:keepNext w:val="0"/>
      <w:keepLines w:val="0"/>
      <w:pageBreakBefore w:val="0"/>
      <w:widowControl w:val="0"/>
      <w:pBdr>
        <w:top w:space="0" w:sz="0" w:val="nil"/>
        <w:left w:space="0" w:sz="0" w:val="nil"/>
        <w:bottom w:space="0" w:sz="0" w:val="nil"/>
        <w:right w:space="0" w:sz="0" w:val="nil"/>
        <w:between w:space="0" w:sz="0" w:val="nil"/>
      </w:pBdr>
      <w:shd w:fill="auto" w:val="clear"/>
      <w:tabs>
        <w:tab w:val="center" w:pos="4252"/>
        <w:tab w:val="right" w:pos="8504"/>
      </w:tabs>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drawing>
        <wp:inline distB="114300" distT="114300" distL="114300" distR="114300">
          <wp:extent cx="5399730" cy="774700"/>
          <wp:effectExtent b="0" l="0" r="0" t="0"/>
          <wp:docPr id="158" name="image1.jpg"/>
          <a:graphic>
            <a:graphicData uri="http://schemas.openxmlformats.org/drawingml/2006/picture">
              <pic:pic>
                <pic:nvPicPr>
                  <pic:cNvPr id="0" name="image1.jpg"/>
                  <pic:cNvPicPr preferRelativeResize="0"/>
                </pic:nvPicPr>
                <pic:blipFill>
                  <a:blip r:embed="rId1"/>
                  <a:srcRect b="0" l="0" r="0" t="0"/>
                  <a:stretch>
                    <a:fillRect/>
                  </a:stretch>
                </pic:blipFill>
                <pic:spPr>
                  <a:xfrm>
                    <a:off x="0" y="0"/>
                    <a:ext cx="5399730" cy="77470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pt-PT"/>
      </w:rPr>
    </w:rPrDefault>
    <w:pPrDefault>
      <w:pPr>
        <w:widowControl w:val="0"/>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uiPriority w:val="1"/>
    <w:qFormat w:val="1"/>
    <w:rsid w:val="008646E5"/>
    <w:pPr>
      <w:widowControl w:val="0"/>
      <w:autoSpaceDE w:val="0"/>
      <w:autoSpaceDN w:val="0"/>
      <w:spacing w:after="0" w:line="240" w:lineRule="auto"/>
    </w:pPr>
    <w:rPr>
      <w:rFonts w:ascii="Arial" w:cs="Arial" w:eastAsia="Arial" w:hAnsi="Arial"/>
      <w:lang w:val="pt-PT"/>
    </w:rPr>
  </w:style>
  <w:style w:type="character" w:styleId="Fontepargpadro" w:default="1">
    <w:name w:val="Default Paragraph Font"/>
    <w:uiPriority w:val="1"/>
    <w:semiHidden w:val="1"/>
    <w:unhideWhenUsed w:val="1"/>
  </w:style>
  <w:style w:type="table" w:styleId="Tabe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emlista" w:default="1">
    <w:name w:val="No List"/>
    <w:uiPriority w:val="99"/>
    <w:semiHidden w:val="1"/>
    <w:unhideWhenUsed w:val="1"/>
  </w:style>
  <w:style w:type="paragraph" w:styleId="Corpodetexto">
    <w:name w:val="Body Text"/>
    <w:basedOn w:val="Normal"/>
    <w:link w:val="CorpodetextoChar"/>
    <w:uiPriority w:val="1"/>
    <w:qFormat w:val="1"/>
    <w:rsid w:val="008646E5"/>
    <w:rPr>
      <w:b w:val="1"/>
      <w:bCs w:val="1"/>
      <w:sz w:val="19"/>
      <w:szCs w:val="19"/>
    </w:rPr>
  </w:style>
  <w:style w:type="character" w:styleId="CorpodetextoChar" w:customStyle="1">
    <w:name w:val="Corpo de texto Char"/>
    <w:basedOn w:val="Fontepargpadro"/>
    <w:link w:val="Corpodetexto"/>
    <w:uiPriority w:val="1"/>
    <w:rsid w:val="008646E5"/>
    <w:rPr>
      <w:rFonts w:ascii="Arial" w:cs="Arial" w:eastAsia="Arial" w:hAnsi="Arial"/>
      <w:b w:val="1"/>
      <w:bCs w:val="1"/>
      <w:sz w:val="19"/>
      <w:szCs w:val="19"/>
      <w:lang w:val="pt-PT"/>
    </w:rPr>
  </w:style>
  <w:style w:type="paragraph" w:styleId="Cabealho">
    <w:name w:val="header"/>
    <w:basedOn w:val="Normal"/>
    <w:link w:val="CabealhoChar"/>
    <w:uiPriority w:val="99"/>
    <w:unhideWhenUsed w:val="1"/>
    <w:rsid w:val="008646E5"/>
    <w:pPr>
      <w:tabs>
        <w:tab w:val="center" w:pos="4252"/>
        <w:tab w:val="right" w:pos="8504"/>
      </w:tabs>
    </w:pPr>
  </w:style>
  <w:style w:type="character" w:styleId="CabealhoChar" w:customStyle="1">
    <w:name w:val="Cabeçalho Char"/>
    <w:basedOn w:val="Fontepargpadro"/>
    <w:link w:val="Cabealho"/>
    <w:uiPriority w:val="99"/>
    <w:rsid w:val="008646E5"/>
    <w:rPr>
      <w:rFonts w:ascii="Arial" w:cs="Arial" w:eastAsia="Arial" w:hAnsi="Arial"/>
      <w:lang w:val="pt-PT"/>
    </w:rPr>
  </w:style>
  <w:style w:type="paragraph" w:styleId="Rodap">
    <w:name w:val="footer"/>
    <w:basedOn w:val="Normal"/>
    <w:link w:val="RodapChar"/>
    <w:uiPriority w:val="99"/>
    <w:unhideWhenUsed w:val="1"/>
    <w:rsid w:val="008646E5"/>
    <w:pPr>
      <w:tabs>
        <w:tab w:val="center" w:pos="4252"/>
        <w:tab w:val="right" w:pos="8504"/>
      </w:tabs>
    </w:pPr>
  </w:style>
  <w:style w:type="character" w:styleId="RodapChar" w:customStyle="1">
    <w:name w:val="Rodapé Char"/>
    <w:basedOn w:val="Fontepargpadro"/>
    <w:link w:val="Rodap"/>
    <w:uiPriority w:val="99"/>
    <w:rsid w:val="008646E5"/>
    <w:rPr>
      <w:rFonts w:ascii="Arial" w:cs="Arial" w:eastAsia="Arial" w:hAnsi="Arial"/>
      <w:lang w:val="pt-PT"/>
    </w:rPr>
  </w:style>
  <w:style w:type="character" w:styleId="Hyperlink">
    <w:name w:val="Hyperlink"/>
    <w:basedOn w:val="Fontepargpadro"/>
    <w:uiPriority w:val="99"/>
    <w:unhideWhenUsed w:val="1"/>
    <w:rsid w:val="008646E5"/>
    <w:rPr>
      <w:color w:val="0563c1" w:themeColor="hyperlink"/>
      <w:u w:val="single"/>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3.png"/><Relationship Id="rId8"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 Id="rId2"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EIIn4bPbSkf2NhmBx1csZWgDuhQ==">AMUW2mVHpRs/5alslNZ7BQIK5AmyS82rYHmcps6F2pc7rinBeoPG8NNqvbY2Byvvzxu0i4jGDKDGzOEn9ZO+UyAnW+Kk9PeI0TBWnrVW5Kof9BoyPji//sxRBiPxNUX2KKOfj+9qRLQC</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2021-09-28T21:25:00Z</dcterms:created>
  <dc:creator>Sueli Alves de Almeida</dc:creator>
</cp:coreProperties>
</file>