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75" w:rsidRDefault="00FE0D75" w:rsidP="00F14646">
      <w:pPr>
        <w:spacing w:after="0" w:line="240" w:lineRule="auto"/>
        <w:ind w:left="360"/>
        <w:jc w:val="center"/>
        <w:textAlignment w:val="baseline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ind w:left="360"/>
        <w:jc w:val="center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TERMO DE CONVÊNIO DE ESTÁGIO </w:t>
      </w:r>
      <w:r w:rsidRPr="0084277F">
        <w:rPr>
          <w:rFonts w:eastAsia="Times New Roman"/>
          <w:b/>
          <w:bCs/>
          <w:color w:val="000000"/>
          <w:sz w:val="24"/>
          <w:szCs w:val="24"/>
          <w:u w:val="single"/>
          <w:lang w:eastAsia="pt-BR"/>
        </w:rPr>
        <w:t xml:space="preserve">N° XXX/20XX – </w:t>
      </w:r>
      <w:r w:rsidRPr="0084277F">
        <w:rPr>
          <w:rFonts w:eastAsia="Times New Roman"/>
          <w:b/>
          <w:bCs/>
          <w:i/>
          <w:color w:val="000000"/>
          <w:sz w:val="24"/>
          <w:szCs w:val="24"/>
          <w:u w:val="single"/>
          <w:lang w:eastAsia="pt-BR"/>
        </w:rPr>
        <w:t>CAMPUS</w:t>
      </w:r>
      <w:r w:rsidRPr="0084277F">
        <w:rPr>
          <w:rFonts w:eastAsia="Times New Roman"/>
          <w:b/>
          <w:bCs/>
          <w:color w:val="000000"/>
          <w:sz w:val="24"/>
          <w:szCs w:val="24"/>
          <w:u w:val="single"/>
          <w:lang w:eastAsia="pt-BR"/>
        </w:rPr>
        <w:t xml:space="preserve"> xxx/IFMS</w:t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CONVÊNIO DE ESTÁGIO QUE CELEBRAM ENTRE SI O INSTITUTO FEDERAL DE EDUCAÇÃO, CIÊNCIA E TECNOLOGIA DE MATO GROSSO DO SUL – </w:t>
      </w:r>
      <w:r w:rsidRPr="0084277F">
        <w:rPr>
          <w:rFonts w:eastAsia="Times New Roman"/>
          <w:b/>
          <w:bCs/>
          <w:i/>
          <w:color w:val="000000"/>
          <w:sz w:val="24"/>
          <w:szCs w:val="24"/>
          <w:lang w:eastAsia="pt-BR"/>
        </w:rPr>
        <w:t>CAMPUS</w:t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 XXX E XXX.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O </w:t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INSTITUTO FEDERAL DE EDUCAÇÃO, CIÊNCIA E TECNOLOGIA DE MATO GROSSO DO SUL – </w:t>
      </w:r>
      <w:r w:rsidRPr="0084277F">
        <w:rPr>
          <w:rFonts w:eastAsia="Times New Roman"/>
          <w:b/>
          <w:bCs/>
          <w:i/>
          <w:color w:val="000000"/>
          <w:sz w:val="24"/>
          <w:szCs w:val="24"/>
          <w:lang w:eastAsia="pt-BR"/>
        </w:rPr>
        <w:t>CAMPUS</w:t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 XX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, pessoa jurídica de direito público, nos termos da Lei n°. 11.892, de 29 de dezembro de 2008, organizada sob a forma de autarquia de regime especial, com sede à Rua, nº, Bairro, CEP, na cidade de xxx, Estado de Mato Grosso do Sul, inscrito no CNPJ/MF sob o n°. xxx, doravante denominado </w:t>
      </w:r>
      <w:r w:rsidRPr="0084277F">
        <w:rPr>
          <w:rFonts w:eastAsia="Times New Roman"/>
          <w:b/>
          <w:color w:val="000000"/>
          <w:sz w:val="24"/>
          <w:szCs w:val="24"/>
          <w:lang w:eastAsia="pt-BR"/>
        </w:rPr>
        <w:t xml:space="preserve">IFMS – </w:t>
      </w:r>
      <w:r w:rsidRPr="0084277F">
        <w:rPr>
          <w:rFonts w:eastAsia="Times New Roman"/>
          <w:b/>
          <w:i/>
          <w:color w:val="000000"/>
          <w:sz w:val="24"/>
          <w:szCs w:val="24"/>
          <w:lang w:eastAsia="pt-BR"/>
        </w:rPr>
        <w:t>CAMPUS</w:t>
      </w:r>
      <w:r w:rsidRPr="0084277F">
        <w:rPr>
          <w:rFonts w:eastAsia="Times New Roman"/>
          <w:b/>
          <w:color w:val="000000"/>
          <w:sz w:val="24"/>
          <w:szCs w:val="24"/>
          <w:lang w:eastAsia="pt-BR"/>
        </w:rPr>
        <w:t xml:space="preserve"> </w:t>
      </w:r>
      <w:r w:rsidR="007E50E1">
        <w:rPr>
          <w:rFonts w:eastAsia="Times New Roman"/>
          <w:b/>
          <w:color w:val="000000"/>
          <w:sz w:val="24"/>
          <w:szCs w:val="24"/>
          <w:lang w:eastAsia="pt-BR"/>
        </w:rPr>
        <w:t>XX</w:t>
      </w:r>
      <w:r w:rsidRPr="0084277F">
        <w:rPr>
          <w:rFonts w:eastAsia="Times New Roman"/>
          <w:b/>
          <w:color w:val="000000"/>
          <w:sz w:val="24"/>
          <w:szCs w:val="24"/>
          <w:lang w:eastAsia="pt-BR"/>
        </w:rPr>
        <w:t>,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 neste ato representado pelo(a) Diretor(a) Geral, o(a) Sr(a). xxx, portador(a) da cédul</w:t>
      </w:r>
      <w:r w:rsidR="00A71D28">
        <w:rPr>
          <w:rFonts w:eastAsia="Times New Roman"/>
          <w:color w:val="000000"/>
          <w:sz w:val="24"/>
          <w:szCs w:val="24"/>
          <w:lang w:eastAsia="pt-BR"/>
        </w:rPr>
        <w:t>a de identidade n°. xxx,  SSP/XX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 e CPF n°. xxx</w:t>
      </w:r>
      <w:r w:rsidR="00A71D28">
        <w:rPr>
          <w:rFonts w:eastAsia="Times New Roman"/>
          <w:color w:val="000000"/>
          <w:sz w:val="24"/>
          <w:szCs w:val="24"/>
          <w:lang w:eastAsia="pt-BR"/>
        </w:rPr>
        <w:t>,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 no uso de suas atribuições legais</w:t>
      </w:r>
      <w:r w:rsidR="00A71D28">
        <w:rPr>
          <w:rFonts w:eastAsia="Times New Roman"/>
          <w:color w:val="000000"/>
          <w:sz w:val="24"/>
          <w:szCs w:val="24"/>
          <w:lang w:eastAsia="pt-BR"/>
        </w:rPr>
        <w:t>,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 e  </w:t>
      </w:r>
      <w:r w:rsidRPr="007E50E1">
        <w:rPr>
          <w:rFonts w:eastAsia="Times New Roman"/>
          <w:b/>
          <w:color w:val="000000"/>
          <w:sz w:val="24"/>
          <w:szCs w:val="24"/>
          <w:lang w:eastAsia="pt-BR"/>
        </w:rPr>
        <w:t>XXX</w:t>
      </w:r>
      <w:r w:rsidR="007E50E1">
        <w:rPr>
          <w:rFonts w:eastAsia="Times New Roman"/>
          <w:b/>
          <w:color w:val="000000"/>
          <w:sz w:val="24"/>
          <w:szCs w:val="24"/>
          <w:lang w:eastAsia="pt-BR"/>
        </w:rPr>
        <w:t>XX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 pessoa jurídica de direito </w:t>
      </w:r>
      <w:r w:rsidR="00192F0C">
        <w:rPr>
          <w:rFonts w:eastAsia="Times New Roman"/>
          <w:color w:val="000000"/>
          <w:sz w:val="24"/>
          <w:szCs w:val="24"/>
          <w:lang w:eastAsia="pt-BR"/>
        </w:rPr>
        <w:t>xxxx (público/privado)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>, inscrita no CNPJ sob n°. xxx, com sede à Rua, nº, Bairro, CEP, na cidade de xxx - MS, nesse ato representada por seu cargo/função, o(a) Sr(a). xxx, pessoa física, portador(a) da cédula de identidade n°. xxx, SSP/</w:t>
      </w:r>
      <w:r w:rsidR="00A71D28">
        <w:rPr>
          <w:rFonts w:eastAsia="Times New Roman"/>
          <w:color w:val="000000"/>
          <w:sz w:val="24"/>
          <w:szCs w:val="24"/>
          <w:lang w:eastAsia="pt-BR"/>
        </w:rPr>
        <w:t>XX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, inscrito(a) no CPF sob o n°. xxx, residente à Rua, nº, Bairro, CEP, na cidade de xxx – MS, doravante denominada CONCEDENTE; 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ab/>
        <w:t>CONSIDERANDO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 a Lei n.º 11.892, de 29 de dezembro de 2008, que instituiu a Rede Federal de Educação Profissional, Científica e Tecnológica e criou os Institutos Federais de Educação, Ciência e Tecnologia;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CONSIDERANDO 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a Lei nº. 8.666, de 21 de junho de 1993, que estabelece normas gerais sobre licitações e contratos da administração pública; 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ab/>
        <w:t>CONSIDERANDO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 que os Institutos Federais têm como uma de suas finalidades ofertar educação profissional e tecnológica, em todos os seus níveis e modalidades, formando e qualificando cidadãos com vistas na atuação profissional nos diversos setores da economia, com ênfase no desenvolvimento socioeconômico local, regional e nacional;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ab/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     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color w:val="000000"/>
          <w:sz w:val="24"/>
          <w:szCs w:val="24"/>
          <w:lang w:eastAsia="pt-BR"/>
        </w:rPr>
        <w:tab/>
        <w:t>Resolvem celebrar o presente Termo de Convênio para concessão de estágio, com base na Lei 11.788, de 25 de setembro de 2008, mediante as cláusulas e condições seguintes:</w:t>
      </w:r>
    </w:p>
    <w:p w:rsidR="00F14646" w:rsidRPr="0084277F" w:rsidRDefault="00F14646" w:rsidP="003E4E31">
      <w:pPr>
        <w:spacing w:after="0" w:line="240" w:lineRule="auto"/>
        <w:jc w:val="both"/>
        <w:textAlignment w:val="baseline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CLÁUSULA PRIMEIRA - DO OBJETO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O presente convênio tem por objetivo regular as relações entre as partes ora conveniadas no que tange à concessão de estágio curricular e extracurricular para estudantes regularmente matriculados e que venham frequentando efetivamente cursos oferecidos pelo IFMS, nos termos da Lei nº 11.788, de 25 de setembro de 2008.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CLÁUSULA SEGUNDA - DAS OBRIGAÇÕES DO IFMS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I - encaminhar os estudantes habilitados para a realização do estágio na concedente.;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lastRenderedPageBreak/>
        <w:t>II – celebrar termo de compromisso com o educando ou com seu representante ou assistente legal, quando ele for absoluta ou relativamente incapaz, e com a parte concedente, indicando as condições de adequação do estágio à proposta pedagógica do curso, à etapa e modalidade da formação escolar do estudante e ao horário e calendário escolar; 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III - avaliar as instalações de estágio da concedente e sua adequação à formação cultural e profissional do estagiário;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IV – indicar professor orientador da área a ser desenvolvida no estágio como responsável pelo acompanhamento e avaliação das atividades do estagiário;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V – zelar pelo cumprimento da Lei nº 11.788/2008 e das obrigações contidas no Termo de Compromisso de Estágio, desligando o estagiário em caso de descumprimento de suas normas;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VI - exigir do estagiário a apresentação semestral do Relatório Parcial de Estágio;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VII – comunicar à concedente, no início do período letivo, as datas de realização de avaliações escolares ou acadêmicas (art. 7º da Lei nº 11.788/2008), bem como os casos de conclusão ou abandono de curso, cancelamento ou trancamento da matrícula.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CLÁUSULA TERCEIRA – DAS OBRIGAÇÕES DA CONCEDENTE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I – celebrar termo de compromisso com a instituição de ensino e o educando, zelando pelo cumprimento das obrigações nele contidas e daquelas previstas na Lei nº 11.788/2008; 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II – ofertar instalações que tenham condições de proporcionar ao educando atividades de aprendizagem social, profissional e cultural, observando o estabelecido na legislação relacionada à saúde e segurança no trabalho; </w:t>
      </w:r>
    </w:p>
    <w:p w:rsidR="00F14646" w:rsidRPr="0084277F" w:rsidRDefault="00F14646" w:rsidP="003E4E31">
      <w:pPr>
        <w:spacing w:after="0" w:line="240" w:lineRule="auto"/>
        <w:jc w:val="both"/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III - realizar a seleção dos estagiários, caso seja necessário;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IV – indicar funcionário do seu quadro de pessoal, com formação ou experiência profissional na área de conhecimento desenvolvida no curso do estagiário, para acompanhar, orientar e supervisionar as atividades a serem desenvolvidas;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V – estabelecer a jornada de atividades do estagiário sem prejuízo das atividades escolares, em conformidade com a legislação vigente e assegurar o desempenho de atividades compatíveis com o seu curso de formação;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VI – encaminhar à Instituição de Ensino o Plano de Atividades de Estágio, constando as atividades a serem desenvolvidas pelo estagiário;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VII – manter à disposição da fiscalização documentos que comprovem a relação de estágio;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VIII – entregar, por ocasião do desligamento do estagiário, Termo de Realização de Estágio com indicação resumida do período de estágio e das atividades desenvolvidas.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IX – reduzir a jornada do estagiário a pelo menos metade nos períodos de avaliação escolar ou acadêmica, mediante apresentação de documento idôneo emitido pela Instituição de Ensino, com o fim de garantir o bom desempenho do estudante.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PARÁGRAFO ÚNICO.  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>Nenhum valor poderá ser cobrado dos estudantes interessados em cumprir estágio, ou do IFMS, pela Concedente pelas ações mencionadas nesta Cláusula ou por quaisquer outras providências eventualmente necessárias à obtenção e realização do estágio.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CLÁUSULA QUARTA – DO VÍNCULO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O estagiário não terá vínculo empregatício de qualquer natureza com a CONCEDENTE e a INSTITUIÇÃO DE ENSINO.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894034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CLÁ</w:t>
      </w:r>
      <w:r w:rsidR="00F14646"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USULA QUINTA- DO SEGURO CONTRA ACIDENTES PESSOAIS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A CONCEDENTE providenciará seguro contra acidentes pessoais em favor dos estudantes estagiários, no ato da celebração do Termo de Compromisso de Estágio, na forma da lei, que deverá vigorar durante todo o período de realização do estágio.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PARÁGRAFO ÚNICO.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 No caso de estágio obrigatório, a responsabilidade pela contratação do seguro poderá, alternativamente, ser assumida pelo IFMS.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894034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CLÁ</w:t>
      </w:r>
      <w:r w:rsidR="00F14646"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USULA SEXTA - DO TERMO DE COMPROMISSO DE ESTÁGIO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A realização do estágio, tanto na modalidade obrigatório como não obrigatório, dependerá de prévia formalização do competente Termo de Compromisso de Estágio entre a CONCEDENTE e o estudante, com interveniência obrigatória do IFMS.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color w:val="000000"/>
          <w:sz w:val="24"/>
          <w:szCs w:val="24"/>
          <w:lang w:eastAsia="pt-BR"/>
        </w:rPr>
        <w:t xml:space="preserve">PARÁGRAFO ÚNICO. 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>O termo de compromisso ficará vinculado ao presente convênio e terá por finalidade particularizar a relação jurídica existente entre o estagiário e o órgão concedente, constituindo-se no comprovante legal de que o estágio não gerará vínculo empregatício entre as partes.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894034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CLÁ</w:t>
      </w:r>
      <w:r w:rsidR="00F14646"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USULA SÉTIMA – DO PLANO DE ATIVIDADE DE ESTÁGIO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A realização do estágio, tanto na modalidade obrigatório como não obrigatório, dependerá de prévia elaboração e aprovação do Plano de Atividade de Estágio, designação, na CONCEDENTE, de supervisor de estágio para acompanhar e auxiliar o estudante em suas atividades e designação, no IFMS, de professor orientador de estágio, conforme disposto na cláusula segunda, inciso IV deste Termo de Convênio.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PARÁGRAFO ÚNICO.  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>O Plano de Atividade de Estágio, assinado e rubricado pelo estudante, pelo IFMS e pela CONCEDENTE, será incorporado ao Termo de Compromisso de Estágio como anexo obrigatório.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CLÁUSULA OITAVA - DA VIGÊNCIA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O presente Termo vigorará por prazo de 5 (cinco) anos, a partir da data da sua assinatura, podendo ser prorrogado por igual período, por meio de Termo Aditivo.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CLÁUSULA NONA – DA DENÚNCIA OU RESCISÃO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Este Termo poderá ser denunciado e/ou rescindido por qualquer dos partícipes, desde que aquele que assim o desejar comunique à outra parte, por escrito, com antecedência mínima de 30 dias. As atividades em andamento não serão prejudicadas, devendo, consequentemente, serem concluídas ainda que ocorra denúncia por um dos partícipes.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Os motivos que poderão levar à rescisão deste Termo são: não cumprimento das cláusulas deste Termo pela parte concedente ou pela instituição de ensino; morte da parte concedente, 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lastRenderedPageBreak/>
        <w:t>pessoa física; extinção da parte concedente; e vontade da parte concedente ou da instituição de ensino.</w:t>
      </w:r>
    </w:p>
    <w:p w:rsidR="00F14646" w:rsidRPr="0084277F" w:rsidRDefault="00F14646" w:rsidP="003E4E31">
      <w:pPr>
        <w:spacing w:after="0" w:line="240" w:lineRule="auto"/>
        <w:jc w:val="both"/>
        <w:textAlignment w:val="baseline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CLÁUSULA DÉCIMA – DOS CASOS OMISSOS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As dúvidas e os casos omissos serão solucionados pelos partícipes, nos termos da legislação vigente e pertinente.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CLÁUSULA DÉCIMA PRIMEIRA – DO ÔNUS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Não haverá transferência de recursos financeiros entre os partícipes, que se comprometem a arcar com o ônus que advier das obrigações assumidas neste Convênio.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CLÁUSULA DÉCIMA SEGUNDA – DA PUBLICAÇÃO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A publicação resumida deste instrumento será efetivada por extrato no Diário Oficial da União – DOU, por conta da INSTITUIÇÃO DE ENSINO.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CLÁUSULA DÉCIMA TERCEIRA – DO FORO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As partes elegem o Foro da Justiça Federal, da 1ª Subseção Judiciária de Campo Grande-MS, para dirimir toda e qualquer dúvida na execução e cumprimento do presente instrumento, com renúncia expressa de qualquer outro, por mais privilegiado que seja.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E, por estarem justos e acordados, firmam o presente instrumento em 2 (duas) vias de igual teor e forma, que depois de lido e aprovado, vai por todos assinado, na presença de 2 (duas) testemunhas.</w:t>
      </w:r>
    </w:p>
    <w:p w:rsidR="00F14646" w:rsidRPr="0084277F" w:rsidRDefault="003E4E31" w:rsidP="00F14646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___________________</w:t>
      </w:r>
      <w:r w:rsidR="00F14646" w:rsidRPr="0084277F">
        <w:rPr>
          <w:rFonts w:eastAsia="Times New Roman"/>
          <w:color w:val="000000"/>
          <w:sz w:val="24"/>
          <w:szCs w:val="24"/>
          <w:lang w:eastAsia="pt-BR"/>
        </w:rPr>
        <w:t>, ____</w:t>
      </w:r>
      <w:r w:rsidR="00F14646">
        <w:rPr>
          <w:rFonts w:eastAsia="Times New Roman"/>
          <w:color w:val="000000"/>
          <w:sz w:val="24"/>
          <w:szCs w:val="24"/>
          <w:lang w:eastAsia="pt-BR"/>
        </w:rPr>
        <w:t>__ de ___________________de 20</w:t>
      </w:r>
      <w:r w:rsidR="00EE3EAB">
        <w:rPr>
          <w:rFonts w:eastAsia="Times New Roman"/>
          <w:color w:val="000000"/>
          <w:sz w:val="24"/>
          <w:szCs w:val="24"/>
          <w:lang w:eastAsia="pt-BR"/>
        </w:rPr>
        <w:t>20</w:t>
      </w:r>
      <w:r w:rsidR="00F14646" w:rsidRPr="0084277F">
        <w:rPr>
          <w:rFonts w:eastAsia="Times New Roman"/>
          <w:color w:val="000000"/>
          <w:sz w:val="24"/>
          <w:szCs w:val="24"/>
          <w:lang w:eastAsia="pt-BR"/>
        </w:rPr>
        <w:t>.</w:t>
      </w:r>
    </w:p>
    <w:p w:rsidR="00F14646" w:rsidRPr="0084277F" w:rsidRDefault="00F14646" w:rsidP="00F14646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pt-BR"/>
        </w:rPr>
      </w:pPr>
    </w:p>
    <w:p w:rsidR="00F14646" w:rsidRPr="0084277F" w:rsidRDefault="00F14646" w:rsidP="00F14646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F14646" w:rsidRPr="00A71D28" w:rsidTr="00A71D28">
        <w:tc>
          <w:tcPr>
            <w:tcW w:w="4747" w:type="dxa"/>
            <w:shd w:val="clear" w:color="auto" w:fill="auto"/>
          </w:tcPr>
          <w:p w:rsidR="00F14646" w:rsidRPr="00A71D28" w:rsidRDefault="00F14646" w:rsidP="00A71D28">
            <w:pPr>
              <w:spacing w:after="0" w:line="240" w:lineRule="auto"/>
              <w:jc w:val="center"/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pt-BR"/>
              </w:rPr>
            </w:pPr>
            <w:r w:rsidRPr="00A71D28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pt-BR"/>
              </w:rPr>
              <w:t>_______________________________</w:t>
            </w:r>
          </w:p>
          <w:p w:rsidR="00F14646" w:rsidRPr="00A71D28" w:rsidRDefault="00F14646" w:rsidP="00A71D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71D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Nome</w:t>
            </w:r>
          </w:p>
          <w:p w:rsidR="00F14646" w:rsidRPr="00A71D28" w:rsidRDefault="00F14646" w:rsidP="00A71D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A71D28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4747" w:type="dxa"/>
            <w:shd w:val="clear" w:color="auto" w:fill="auto"/>
          </w:tcPr>
          <w:p w:rsidR="00F14646" w:rsidRPr="00A71D28" w:rsidRDefault="00F14646" w:rsidP="00A71D28">
            <w:pPr>
              <w:spacing w:after="0" w:line="240" w:lineRule="auto"/>
              <w:jc w:val="center"/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pt-BR"/>
              </w:rPr>
            </w:pPr>
            <w:r w:rsidRPr="00A71D28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pt-BR"/>
              </w:rPr>
              <w:t>__________________</w:t>
            </w:r>
            <w:bookmarkStart w:id="0" w:name="_GoBack"/>
            <w:bookmarkEnd w:id="0"/>
            <w:r w:rsidRPr="00A71D28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pt-BR"/>
              </w:rPr>
              <w:t>_____________</w:t>
            </w:r>
          </w:p>
          <w:p w:rsidR="00F14646" w:rsidRPr="00A71D28" w:rsidRDefault="00894034" w:rsidP="00A71D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Nome Dirge</w:t>
            </w:r>
          </w:p>
          <w:p w:rsidR="00F14646" w:rsidRPr="00A71D28" w:rsidRDefault="00F14646" w:rsidP="00A71D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A71D28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Dirge – </w:t>
            </w:r>
            <w:r w:rsidRPr="00A71D28">
              <w:rPr>
                <w:rFonts w:eastAsia="Times New Roman"/>
                <w:i/>
                <w:color w:val="000000"/>
                <w:sz w:val="24"/>
                <w:szCs w:val="24"/>
                <w:lang w:eastAsia="pt-BR"/>
              </w:rPr>
              <w:t>Campus</w:t>
            </w:r>
            <w:r w:rsidRPr="00A71D28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XX</w:t>
            </w:r>
          </w:p>
        </w:tc>
      </w:tr>
    </w:tbl>
    <w:p w:rsidR="00F14646" w:rsidRPr="0084277F" w:rsidRDefault="00F14646" w:rsidP="00F14646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pt-BR"/>
        </w:rPr>
      </w:pPr>
    </w:p>
    <w:p w:rsidR="00F14646" w:rsidRPr="0084277F" w:rsidRDefault="00F14646" w:rsidP="00F14646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Testemunhas:</w:t>
      </w:r>
    </w:p>
    <w:p w:rsidR="00F14646" w:rsidRPr="0084277F" w:rsidRDefault="00F14646" w:rsidP="00F14646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1. Pela Concedente</w:t>
      </w:r>
    </w:p>
    <w:p w:rsidR="00F14646" w:rsidRPr="0084277F" w:rsidRDefault="00F14646" w:rsidP="00F14646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Nome: ___________________________________________</w:t>
      </w:r>
    </w:p>
    <w:p w:rsidR="00F14646" w:rsidRPr="0084277F" w:rsidRDefault="00F14646" w:rsidP="00F14646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CPF:___________________________</w:t>
      </w:r>
    </w:p>
    <w:p w:rsidR="003E4E31" w:rsidRDefault="003E4E31" w:rsidP="00F14646">
      <w:pPr>
        <w:spacing w:after="0" w:line="240" w:lineRule="auto"/>
        <w:ind w:left="708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:rsidR="00F14646" w:rsidRPr="0084277F" w:rsidRDefault="00F14646" w:rsidP="00F14646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2. Pelo IFMS</w:t>
      </w:r>
    </w:p>
    <w:p w:rsidR="00F14646" w:rsidRPr="0084277F" w:rsidRDefault="00F14646" w:rsidP="00F14646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Nome:____________________________________________ </w:t>
      </w:r>
    </w:p>
    <w:p w:rsidR="0001290D" w:rsidRDefault="00F14646" w:rsidP="003E4E31">
      <w:pPr>
        <w:spacing w:after="0" w:line="240" w:lineRule="auto"/>
        <w:ind w:left="708"/>
        <w:jc w:val="both"/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CPF:___________________________</w:t>
      </w:r>
    </w:p>
    <w:sectPr w:rsidR="0001290D" w:rsidSect="00EE3EAB">
      <w:headerReference w:type="default" r:id="rId7"/>
      <w:footerReference w:type="default" r:id="rId8"/>
      <w:pgSz w:w="11906" w:h="16838"/>
      <w:pgMar w:top="1417" w:right="1133" w:bottom="1417" w:left="1418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75" w:rsidRDefault="00FE0D75" w:rsidP="00FE0D75">
      <w:pPr>
        <w:spacing w:after="0" w:line="240" w:lineRule="auto"/>
      </w:pPr>
      <w:r>
        <w:separator/>
      </w:r>
    </w:p>
  </w:endnote>
  <w:endnote w:type="continuationSeparator" w:id="0">
    <w:p w:rsidR="00FE0D75" w:rsidRDefault="00FE0D75" w:rsidP="00F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AB" w:rsidRDefault="00EE3EAB">
    <w:pPr>
      <w:pStyle w:val="Rodap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6" type="#_x0000_t75" style="width:466.5pt;height:28.5pt">
          <v:imagedata r:id="rId1" o:title="rodapé_rt_2020"/>
        </v:shape>
      </w:pic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FE0D75" w:rsidRDefault="00FE0D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75" w:rsidRDefault="00FE0D75" w:rsidP="00FE0D75">
      <w:pPr>
        <w:spacing w:after="0" w:line="240" w:lineRule="auto"/>
      </w:pPr>
      <w:r>
        <w:separator/>
      </w:r>
    </w:p>
  </w:footnote>
  <w:footnote w:type="continuationSeparator" w:id="0">
    <w:p w:rsidR="00FE0D75" w:rsidRDefault="00FE0D75" w:rsidP="00F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75" w:rsidRDefault="00EE3EAB" w:rsidP="00FE0D75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abecalho_interno" style="width:425.25pt;height:70.5pt;visibility:visible;mso-wrap-style:square">
          <v:imagedata r:id="rId1" o:title="cabecalho_intern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646"/>
    <w:rsid w:val="0001290D"/>
    <w:rsid w:val="00192F0C"/>
    <w:rsid w:val="003E4E31"/>
    <w:rsid w:val="007E50E1"/>
    <w:rsid w:val="00894034"/>
    <w:rsid w:val="00A71D28"/>
    <w:rsid w:val="00C71FDF"/>
    <w:rsid w:val="00D622AB"/>
    <w:rsid w:val="00E93705"/>
    <w:rsid w:val="00EE3EAB"/>
    <w:rsid w:val="00F14646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4646"/>
    <w:pPr>
      <w:ind w:left="720"/>
      <w:contextualSpacing/>
    </w:pPr>
  </w:style>
  <w:style w:type="table" w:styleId="Tabelacomgrade">
    <w:name w:val="Table Grid"/>
    <w:basedOn w:val="Tabelanormal"/>
    <w:uiPriority w:val="59"/>
    <w:rsid w:val="00F14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E0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0D75"/>
  </w:style>
  <w:style w:type="paragraph" w:styleId="Rodap">
    <w:name w:val="footer"/>
    <w:basedOn w:val="Normal"/>
    <w:link w:val="RodapChar"/>
    <w:uiPriority w:val="99"/>
    <w:unhideWhenUsed/>
    <w:rsid w:val="00FE0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0D75"/>
  </w:style>
  <w:style w:type="paragraph" w:styleId="Textodebalo">
    <w:name w:val="Balloon Text"/>
    <w:basedOn w:val="Normal"/>
    <w:link w:val="TextodebaloChar"/>
    <w:uiPriority w:val="99"/>
    <w:semiHidden/>
    <w:unhideWhenUsed/>
    <w:rsid w:val="00FE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E0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1488</Words>
  <Characters>8038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Rozenberg da Silva Silvestrini</dc:creator>
  <cp:lastModifiedBy>Mariana</cp:lastModifiedBy>
  <cp:revision>8</cp:revision>
  <cp:lastPrinted>2017-05-10T11:26:00Z</cp:lastPrinted>
  <dcterms:created xsi:type="dcterms:W3CDTF">2017-04-24T21:47:00Z</dcterms:created>
  <dcterms:modified xsi:type="dcterms:W3CDTF">2020-11-12T14:19:00Z</dcterms:modified>
</cp:coreProperties>
</file>